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6FED9B9D" w:rsidR="003E446F" w:rsidRPr="00694FDF" w:rsidRDefault="002170E5" w:rsidP="002170E5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694FDF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Đinh Gia Lệ</w:t>
      </w:r>
    </w:p>
    <w:p w14:paraId="20BA94F3" w14:textId="0AF0D0D3" w:rsidR="00850507" w:rsidRPr="00694FDF" w:rsidRDefault="00850507" w:rsidP="002170E5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0BA59977" w14:textId="522C46B5" w:rsidR="008A22D6" w:rsidRPr="00694FDF" w:rsidRDefault="00CD304F" w:rsidP="002170E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Gần tám năm qua,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tôi may mắn được bái kiến s</w:t>
      </w:r>
      <w:r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ư phụ thượng nhân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khoảng năm, sáu lần. Mỗi lần gặp, </w:t>
      </w:r>
      <w:r w:rsidR="005A3E99" w:rsidRPr="00694FDF">
        <w:rPr>
          <w:rFonts w:ascii="Palatino Linotype" w:hAnsi="Palatino Linotype"/>
          <w:sz w:val="28"/>
          <w:szCs w:val="28"/>
          <w:lang w:val="vi-VN"/>
        </w:rPr>
        <w:t xml:space="preserve">tôi 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đều như được </w:t>
      </w:r>
      <w:r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tắm mình trong làn gió xuân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3D4AE4" w:rsidRPr="00694FDF">
        <w:rPr>
          <w:rFonts w:ascii="Palatino Linotype" w:hAnsi="Palatino Linotype"/>
          <w:sz w:val="28"/>
          <w:szCs w:val="28"/>
          <w:lang w:val="vi-VN"/>
        </w:rPr>
        <w:t xml:space="preserve">càng </w:t>
      </w:r>
      <w:r w:rsidRPr="00694FDF">
        <w:rPr>
          <w:rFonts w:ascii="Palatino Linotype" w:hAnsi="Palatino Linotype"/>
          <w:sz w:val="28"/>
          <w:szCs w:val="28"/>
          <w:lang w:val="vi-VN"/>
        </w:rPr>
        <w:t>nhận được</w:t>
      </w:r>
      <w:r w:rsidR="005A3E99" w:rsidRPr="00694FDF">
        <w:rPr>
          <w:rFonts w:ascii="Palatino Linotype" w:hAnsi="Palatino Linotype"/>
          <w:sz w:val="28"/>
          <w:szCs w:val="28"/>
          <w:lang w:val="vi-VN"/>
        </w:rPr>
        <w:t xml:space="preserve"> sự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giáo dục và khai </w:t>
      </w:r>
      <w:r w:rsidR="008A22D6" w:rsidRPr="00694FDF">
        <w:rPr>
          <w:rFonts w:ascii="Palatino Linotype" w:hAnsi="Palatino Linotype"/>
          <w:sz w:val="28"/>
          <w:szCs w:val="28"/>
          <w:lang w:val="vi-VN"/>
        </w:rPr>
        <w:t>sáng</w:t>
      </w:r>
      <w:r w:rsidR="003D4AE4" w:rsidRPr="00694FDF">
        <w:rPr>
          <w:rFonts w:ascii="Palatino Linotype" w:hAnsi="Palatino Linotype"/>
          <w:sz w:val="28"/>
          <w:szCs w:val="28"/>
          <w:lang w:val="vi-VN"/>
        </w:rPr>
        <w:t xml:space="preserve"> nhiều hơn</w:t>
      </w:r>
      <w:r w:rsidR="008A22D6" w:rsidRPr="00694FDF">
        <w:rPr>
          <w:rFonts w:ascii="Palatino Linotype" w:hAnsi="Palatino Linotype"/>
          <w:sz w:val="28"/>
          <w:szCs w:val="28"/>
          <w:lang w:val="vi-VN"/>
        </w:rPr>
        <w:t xml:space="preserve">. </w:t>
      </w:r>
    </w:p>
    <w:p w14:paraId="41BB9464" w14:textId="65FC611D" w:rsidR="003D4AE4" w:rsidRPr="00694FDF" w:rsidRDefault="007906A4" w:rsidP="002170E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694FDF">
        <w:rPr>
          <w:rFonts w:ascii="Palatino Linotype" w:hAnsi="Palatino Linotype"/>
          <w:sz w:val="28"/>
          <w:szCs w:val="28"/>
          <w:lang w:val="vi-VN"/>
        </w:rPr>
        <w:t xml:space="preserve">Chẳng hạn </w:t>
      </w:r>
      <w:r w:rsidR="00210996" w:rsidRPr="00694FDF">
        <w:rPr>
          <w:rFonts w:ascii="Palatino Linotype" w:hAnsi="Palatino Linotype"/>
          <w:sz w:val="28"/>
          <w:szCs w:val="28"/>
          <w:lang w:val="vi-VN"/>
        </w:rPr>
        <w:t>như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, khi bước vào cửa lớn của Hiệp hội giáo dục Phật-đà Hồng Kông, sư phụ thượng nhân sẽ nhìn </w:t>
      </w:r>
      <w:r w:rsidR="00210996" w:rsidRPr="00694FDF">
        <w:rPr>
          <w:rFonts w:ascii="Palatino Linotype" w:hAnsi="Palatino Linotype"/>
          <w:sz w:val="28"/>
          <w:szCs w:val="28"/>
          <w:lang w:val="vi-VN"/>
        </w:rPr>
        <w:t xml:space="preserve">rất </w:t>
      </w:r>
      <w:r w:rsidR="0008039E" w:rsidRPr="00694FDF">
        <w:rPr>
          <w:rFonts w:ascii="Palatino Linotype" w:hAnsi="Palatino Linotype"/>
          <w:sz w:val="28"/>
          <w:szCs w:val="28"/>
          <w:lang w:val="vi-VN"/>
        </w:rPr>
        <w:t xml:space="preserve">kỹ </w:t>
      </w:r>
      <w:r w:rsidR="00210996" w:rsidRPr="00694FDF">
        <w:rPr>
          <w:rFonts w:ascii="Palatino Linotype" w:hAnsi="Palatino Linotype"/>
          <w:sz w:val="28"/>
          <w:szCs w:val="28"/>
          <w:lang w:val="vi-VN"/>
        </w:rPr>
        <w:t>về</w:t>
      </w:r>
      <w:r w:rsidR="00AD5276" w:rsidRPr="00694FDF">
        <w:rPr>
          <w:rFonts w:ascii="Palatino Linotype" w:hAnsi="Palatino Linotype"/>
          <w:sz w:val="28"/>
          <w:szCs w:val="28"/>
          <w:lang w:val="vi-VN"/>
        </w:rPr>
        <w:t xml:space="preserve"> phía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 hai</w:t>
      </w:r>
      <w:r w:rsidR="00AD5276" w:rsidRPr="00694FDF">
        <w:rPr>
          <w:rFonts w:ascii="Palatino Linotype" w:hAnsi="Palatino Linotype"/>
          <w:sz w:val="28"/>
          <w:szCs w:val="28"/>
          <w:lang w:val="vi-VN"/>
        </w:rPr>
        <w:t xml:space="preserve"> bên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, dường như </w:t>
      </w:r>
      <w:r w:rsidR="00FD2A95" w:rsidRPr="00694FDF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muốn </w:t>
      </w:r>
      <w:r w:rsidR="00507522" w:rsidRPr="00694FDF">
        <w:rPr>
          <w:rFonts w:ascii="Palatino Linotype" w:hAnsi="Palatino Linotype"/>
          <w:sz w:val="28"/>
          <w:szCs w:val="28"/>
          <w:lang w:val="vi-VN"/>
        </w:rPr>
        <w:t>ghi nhớ rõ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07522" w:rsidRPr="00694FDF">
        <w:rPr>
          <w:rFonts w:ascii="Palatino Linotype" w:hAnsi="Palatino Linotype"/>
          <w:sz w:val="28"/>
          <w:szCs w:val="28"/>
          <w:lang w:val="vi-VN"/>
        </w:rPr>
        <w:t xml:space="preserve">ràng </w:t>
      </w:r>
      <w:r w:rsidR="00210996" w:rsidRPr="00694FDF">
        <w:rPr>
          <w:rFonts w:ascii="Palatino Linotype" w:hAnsi="Palatino Linotype"/>
          <w:sz w:val="28"/>
          <w:szCs w:val="28"/>
          <w:lang w:val="vi-VN"/>
        </w:rPr>
        <w:t>từng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 người và tất cả chúng sanh có mặt </w:t>
      </w:r>
      <w:r w:rsidR="00210996" w:rsidRPr="00694FDF">
        <w:rPr>
          <w:rFonts w:ascii="Palatino Linotype" w:hAnsi="Palatino Linotype"/>
          <w:sz w:val="28"/>
          <w:szCs w:val="28"/>
          <w:lang w:val="vi-VN"/>
        </w:rPr>
        <w:t>ở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 xml:space="preserve"> đó vào trong </w:t>
      </w:r>
      <w:r w:rsidR="00210996" w:rsidRPr="00694FDF">
        <w:rPr>
          <w:rFonts w:ascii="Palatino Linotype" w:hAnsi="Palatino Linotype"/>
          <w:sz w:val="28"/>
          <w:szCs w:val="28"/>
          <w:lang w:val="vi-VN"/>
        </w:rPr>
        <w:t>lòng</w:t>
      </w:r>
      <w:r w:rsidR="00E7558F" w:rsidRPr="00694FDF">
        <w:rPr>
          <w:rFonts w:ascii="Palatino Linotype" w:hAnsi="Palatino Linotype"/>
          <w:sz w:val="28"/>
          <w:szCs w:val="28"/>
          <w:lang w:val="vi-VN"/>
        </w:rPr>
        <w:t>.</w:t>
      </w:r>
      <w:r w:rsidR="00507522" w:rsidRPr="00694FDF">
        <w:rPr>
          <w:rFonts w:ascii="Palatino Linotype" w:hAnsi="Palatino Linotype"/>
          <w:sz w:val="28"/>
          <w:szCs w:val="28"/>
          <w:lang w:val="vi-VN"/>
        </w:rPr>
        <w:t xml:space="preserve"> Điều khiến tôi không thể nào quên, chính là </w:t>
      </w:r>
      <w:r w:rsidR="00507522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ánh mắt</w:t>
      </w:r>
      <w:r w:rsidR="00507522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072887" w:rsidRPr="00694FDF">
        <w:rPr>
          <w:rFonts w:ascii="Palatino Linotype" w:hAnsi="Palatino Linotype"/>
          <w:sz w:val="28"/>
          <w:szCs w:val="28"/>
          <w:lang w:val="vi-VN"/>
        </w:rPr>
        <w:t>ấy</w:t>
      </w:r>
      <w:r w:rsidR="007E5C16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07522" w:rsidRPr="00694FDF">
        <w:rPr>
          <w:rFonts w:ascii="Palatino Linotype" w:hAnsi="Palatino Linotype"/>
          <w:sz w:val="28"/>
          <w:szCs w:val="28"/>
          <w:lang w:val="vi-VN"/>
        </w:rPr>
        <w:t xml:space="preserve">của sư phụ thượng </w:t>
      </w:r>
      <w:r w:rsidR="007E5C16" w:rsidRPr="00694FDF">
        <w:rPr>
          <w:rFonts w:ascii="Palatino Linotype" w:hAnsi="Palatino Linotype"/>
          <w:sz w:val="28"/>
          <w:szCs w:val="28"/>
          <w:lang w:val="vi-VN"/>
        </w:rPr>
        <w:t xml:space="preserve">nhân: </w:t>
      </w:r>
      <w:r w:rsidR="00A6139F" w:rsidRPr="00694FDF">
        <w:rPr>
          <w:rFonts w:ascii="Palatino Linotype" w:hAnsi="Palatino Linotype"/>
          <w:color w:val="081B3A"/>
          <w:spacing w:val="3"/>
          <w:sz w:val="28"/>
          <w:szCs w:val="28"/>
          <w:shd w:val="clear" w:color="auto" w:fill="FFFFFF"/>
          <w:lang w:val="vi-VN"/>
        </w:rPr>
        <w:t>chầm chậm tiến đến, chạm thấu tâm can</w:t>
      </w:r>
      <w:r w:rsidR="007E5C16" w:rsidRPr="00694FDF">
        <w:rPr>
          <w:rFonts w:ascii="Palatino Linotype" w:hAnsi="Palatino Linotype"/>
          <w:sz w:val="28"/>
          <w:szCs w:val="28"/>
          <w:lang w:val="vi-VN"/>
        </w:rPr>
        <w:t>,</w:t>
      </w:r>
      <w:r w:rsidR="00F90373" w:rsidRPr="00694FDF">
        <w:rPr>
          <w:rFonts w:ascii="Palatino Linotype" w:hAnsi="Palatino Linotype"/>
          <w:sz w:val="28"/>
          <w:szCs w:val="28"/>
          <w:lang w:val="vi-VN"/>
        </w:rPr>
        <w:t xml:space="preserve"> mỗi người có mặt ở đó đều được ánh mắt </w:t>
      </w:r>
      <w:r w:rsidR="00072887" w:rsidRPr="00694FDF">
        <w:rPr>
          <w:rFonts w:ascii="Palatino Linotype" w:hAnsi="Palatino Linotype"/>
          <w:sz w:val="28"/>
          <w:szCs w:val="28"/>
          <w:lang w:val="vi-VN"/>
        </w:rPr>
        <w:t>ấy</w:t>
      </w:r>
      <w:r w:rsidR="00F90373" w:rsidRPr="00694FDF">
        <w:rPr>
          <w:rFonts w:ascii="Palatino Linotype" w:hAnsi="Palatino Linotype"/>
          <w:sz w:val="28"/>
          <w:szCs w:val="28"/>
          <w:lang w:val="vi-VN"/>
        </w:rPr>
        <w:t xml:space="preserve"> sưởi ấm và quan tâm. Tôi cảm thấy s</w:t>
      </w:r>
      <w:r w:rsidR="00F90373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ư phụ thượng nhân</w:t>
      </w:r>
      <w:r w:rsidR="00F90373" w:rsidRPr="00694FDF">
        <w:rPr>
          <w:rFonts w:ascii="Palatino Linotype" w:hAnsi="Palatino Linotype"/>
          <w:sz w:val="28"/>
          <w:szCs w:val="28"/>
          <w:lang w:val="vi-VN"/>
        </w:rPr>
        <w:t xml:space="preserve"> thật sự quá đỗi từ bi!</w:t>
      </w:r>
    </w:p>
    <w:p w14:paraId="358A37EA" w14:textId="24BE7C43" w:rsidR="00F90373" w:rsidRPr="00694FDF" w:rsidRDefault="006E44E5" w:rsidP="002170E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694FDF">
        <w:rPr>
          <w:rFonts w:ascii="Palatino Linotype" w:hAnsi="Palatino Linotype"/>
          <w:sz w:val="28"/>
          <w:szCs w:val="28"/>
          <w:lang w:val="vi-VN"/>
        </w:rPr>
        <w:t>Mỗi lần bái kiến s</w:t>
      </w:r>
      <w:r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ư phụ thượng nhân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, ngài luôn </w:t>
      </w:r>
      <w:r w:rsidR="00136152" w:rsidRPr="00694FDF">
        <w:rPr>
          <w:rFonts w:ascii="Palatino Linotype" w:hAnsi="Palatino Linotype"/>
          <w:sz w:val="28"/>
          <w:szCs w:val="28"/>
          <w:lang w:val="vi-VN"/>
        </w:rPr>
        <w:t>tràn đầy vui vẻ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. Không chỉ </w:t>
      </w:r>
      <w:r w:rsidR="004B5ADD" w:rsidRPr="00694FDF">
        <w:rPr>
          <w:rFonts w:ascii="Palatino Linotype" w:hAnsi="Palatino Linotype"/>
          <w:sz w:val="28"/>
          <w:szCs w:val="28"/>
          <w:lang w:val="vi-VN"/>
        </w:rPr>
        <w:t xml:space="preserve">riêng tôi được 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đối </w:t>
      </w:r>
      <w:r w:rsidR="004B5ADD" w:rsidRPr="00694FDF">
        <w:rPr>
          <w:rFonts w:ascii="Palatino Linotype" w:hAnsi="Palatino Linotype"/>
          <w:sz w:val="28"/>
          <w:szCs w:val="28"/>
          <w:lang w:val="vi-VN"/>
        </w:rPr>
        <w:t>xử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như thế, s</w:t>
      </w:r>
      <w:r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ư phụ thượng nhân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136152" w:rsidRPr="00694FDF">
        <w:rPr>
          <w:rFonts w:ascii="Palatino Linotype" w:hAnsi="Palatino Linotype"/>
          <w:sz w:val="28"/>
          <w:szCs w:val="28"/>
          <w:lang w:val="vi-VN"/>
        </w:rPr>
        <w:t>đều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luôn tươi cười chào đón các đồng tu đến từ mọi nơi. Niềm vui ấy </w:t>
      </w:r>
      <w:r w:rsidR="00985EAE" w:rsidRPr="00694FDF">
        <w:rPr>
          <w:rFonts w:ascii="Palatino Linotype" w:hAnsi="Palatino Linotype"/>
          <w:sz w:val="28"/>
          <w:szCs w:val="28"/>
          <w:lang w:val="vi-VN"/>
        </w:rPr>
        <w:t xml:space="preserve">thường </w:t>
      </w:r>
      <w:r w:rsidRPr="00694FDF">
        <w:rPr>
          <w:rFonts w:ascii="Palatino Linotype" w:hAnsi="Palatino Linotype"/>
          <w:sz w:val="28"/>
          <w:szCs w:val="28"/>
          <w:lang w:val="vi-VN"/>
        </w:rPr>
        <w:t>khiến tôi có cảm giác</w:t>
      </w:r>
      <w:r w:rsidR="00985EAE" w:rsidRPr="00694FDF">
        <w:rPr>
          <w:rFonts w:ascii="Palatino Linotype" w:hAnsi="Palatino Linotype"/>
          <w:sz w:val="28"/>
          <w:szCs w:val="28"/>
          <w:lang w:val="vi-VN"/>
        </w:rPr>
        <w:t xml:space="preserve"> giống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như</w:t>
      </w:r>
      <w:r w:rsidR="006C7548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985EAE" w:rsidRPr="00694FDF">
        <w:rPr>
          <w:rFonts w:ascii="Palatino Linotype" w:hAnsi="Palatino Linotype"/>
          <w:sz w:val="28"/>
          <w:szCs w:val="28"/>
          <w:lang w:val="vi-VN"/>
        </w:rPr>
        <w:t>khi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A32FA" w:rsidRPr="00694FDF">
        <w:rPr>
          <w:rFonts w:ascii="Palatino Linotype" w:hAnsi="Palatino Linotype"/>
          <w:sz w:val="28"/>
          <w:szCs w:val="28"/>
          <w:lang w:val="vi-VN"/>
        </w:rPr>
        <w:t xml:space="preserve">lần nữa </w:t>
      </w:r>
      <w:r w:rsidR="004B5ADD" w:rsidRPr="00694FDF">
        <w:rPr>
          <w:rFonts w:ascii="Palatino Linotype" w:hAnsi="Palatino Linotype"/>
          <w:sz w:val="28"/>
          <w:szCs w:val="28"/>
          <w:lang w:val="vi-VN"/>
        </w:rPr>
        <w:t xml:space="preserve">được gặp lại những người thân xa </w:t>
      </w:r>
      <w:r w:rsidR="00FA32FA" w:rsidRPr="00694FDF">
        <w:rPr>
          <w:rFonts w:ascii="Palatino Linotype" w:hAnsi="Palatino Linotype"/>
          <w:sz w:val="28"/>
          <w:szCs w:val="28"/>
          <w:lang w:val="vi-VN"/>
        </w:rPr>
        <w:t>cách</w:t>
      </w:r>
      <w:r w:rsidR="004C50D4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25CDA" w:rsidRPr="00694FDF">
        <w:rPr>
          <w:rFonts w:ascii="Palatino Linotype" w:hAnsi="Palatino Linotype"/>
          <w:sz w:val="28"/>
          <w:szCs w:val="28"/>
          <w:lang w:val="vi-VN"/>
        </w:rPr>
        <w:t xml:space="preserve">đã </w:t>
      </w:r>
      <w:r w:rsidR="004C50D4" w:rsidRPr="00694FDF">
        <w:rPr>
          <w:rFonts w:ascii="Palatino Linotype" w:hAnsi="Palatino Linotype"/>
          <w:sz w:val="28"/>
          <w:szCs w:val="28"/>
          <w:lang w:val="vi-VN"/>
        </w:rPr>
        <w:t>lâu</w:t>
      </w:r>
      <w:r w:rsidR="004B5ADD" w:rsidRPr="00694FDF">
        <w:rPr>
          <w:rFonts w:ascii="Palatino Linotype" w:hAnsi="Palatino Linotype"/>
          <w:sz w:val="28"/>
          <w:szCs w:val="28"/>
          <w:lang w:val="vi-VN"/>
        </w:rPr>
        <w:t>.</w:t>
      </w:r>
    </w:p>
    <w:p w14:paraId="43FF97AC" w14:textId="7996C688" w:rsidR="00FA32FA" w:rsidRPr="00694FDF" w:rsidRDefault="00FA32FA" w:rsidP="002170E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694FDF">
        <w:rPr>
          <w:rFonts w:ascii="Palatino Linotype" w:hAnsi="Palatino Linotype"/>
          <w:sz w:val="28"/>
          <w:szCs w:val="28"/>
          <w:lang w:val="vi-VN"/>
        </w:rPr>
        <w:t xml:space="preserve">Mỗi </w:t>
      </w:r>
      <w:r w:rsidR="00E531D3" w:rsidRPr="00694FDF">
        <w:rPr>
          <w:rFonts w:ascii="Palatino Linotype" w:hAnsi="Palatino Linotype"/>
          <w:sz w:val="28"/>
          <w:szCs w:val="28"/>
          <w:lang w:val="vi-VN"/>
        </w:rPr>
        <w:t>khi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dùng cơm xong, s</w:t>
      </w:r>
      <w:r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ư phụ thượng nhân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luôn sắp xếp đĩa, ly, đũa gọn gàng, ngăn nắp, </w:t>
      </w:r>
      <w:r w:rsidR="008D7D8F" w:rsidRPr="00694FDF">
        <w:rPr>
          <w:rFonts w:ascii="Palatino Linotype" w:hAnsi="Palatino Linotype"/>
          <w:sz w:val="28"/>
          <w:szCs w:val="28"/>
          <w:lang w:val="vi-VN"/>
        </w:rPr>
        <w:t xml:space="preserve">khăn đã dùng cũng được gấp lại ngay ngắn, động tác chậm rãi, tỉ mỉ, có trật tự, </w:t>
      </w:r>
      <w:r w:rsidR="00E20637" w:rsidRPr="00694FDF">
        <w:rPr>
          <w:rFonts w:ascii="Palatino Linotype" w:hAnsi="Palatino Linotype"/>
          <w:sz w:val="28"/>
          <w:szCs w:val="28"/>
          <w:lang w:val="vi-VN"/>
        </w:rPr>
        <w:t>giống như thái độ và hành trì của ngài khi dâng hương bái Phật vậy.</w:t>
      </w:r>
    </w:p>
    <w:p w14:paraId="35E1478C" w14:textId="0A79D4BA" w:rsidR="003D4AE4" w:rsidRPr="00694FDF" w:rsidRDefault="006F50E8" w:rsidP="002170E5">
      <w:pPr>
        <w:spacing w:before="120" w:line="288" w:lineRule="auto"/>
        <w:ind w:firstLine="720"/>
        <w:jc w:val="both"/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</w:pPr>
      <w:r w:rsidRPr="00694FDF">
        <w:rPr>
          <w:rFonts w:ascii="Palatino Linotype" w:hAnsi="Palatino Linotype"/>
          <w:sz w:val="28"/>
          <w:szCs w:val="28"/>
          <w:lang w:val="vi-VN"/>
        </w:rPr>
        <w:t xml:space="preserve">Lúc ban đầu, </w:t>
      </w:r>
      <w:r w:rsidR="00DB5B18" w:rsidRPr="00694FDF">
        <w:rPr>
          <w:rFonts w:ascii="Palatino Linotype" w:hAnsi="Palatino Linotype"/>
          <w:sz w:val="28"/>
          <w:szCs w:val="28"/>
          <w:lang w:val="vi-VN"/>
        </w:rPr>
        <w:t xml:space="preserve">tôi đã sám hối về những chuyện như từng phá </w:t>
      </w:r>
      <w:r w:rsidR="007F593D" w:rsidRPr="00694FDF">
        <w:rPr>
          <w:rFonts w:ascii="Palatino Linotype" w:hAnsi="Palatino Linotype"/>
          <w:sz w:val="28"/>
          <w:szCs w:val="28"/>
          <w:lang w:val="vi-VN"/>
        </w:rPr>
        <w:t>thai, v.v.</w:t>
      </w:r>
      <w:r w:rsidR="00606223" w:rsidRPr="00694FDF">
        <w:rPr>
          <w:rFonts w:ascii="Palatino Linotype" w:hAnsi="Palatino Linotype"/>
          <w:sz w:val="28"/>
          <w:szCs w:val="28"/>
        </w:rPr>
        <w:t xml:space="preserve"> </w:t>
      </w:r>
      <w:r w:rsidR="00DB5B18" w:rsidRPr="00694FDF">
        <w:rPr>
          <w:rFonts w:ascii="Palatino Linotype" w:hAnsi="Palatino Linotype"/>
          <w:sz w:val="28"/>
          <w:szCs w:val="28"/>
          <w:lang w:val="vi-VN"/>
        </w:rPr>
        <w:t xml:space="preserve">trên diễn đàn văn hóa truyền </w:t>
      </w:r>
      <w:r w:rsidR="00D62E0A" w:rsidRPr="00694FDF">
        <w:rPr>
          <w:rFonts w:ascii="Palatino Linotype" w:hAnsi="Palatino Linotype"/>
          <w:sz w:val="28"/>
          <w:szCs w:val="28"/>
          <w:lang w:val="vi-VN"/>
        </w:rPr>
        <w:t>thống.</w:t>
      </w:r>
      <w:r w:rsidR="00C1538A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D62E0A" w:rsidRPr="00694FDF">
        <w:rPr>
          <w:rFonts w:ascii="Palatino Linotype" w:hAnsi="Palatino Linotype"/>
          <w:sz w:val="28"/>
          <w:szCs w:val="28"/>
          <w:lang w:val="vi-VN"/>
        </w:rPr>
        <w:t>K</w:t>
      </w:r>
      <w:r w:rsidR="00865AA1" w:rsidRPr="00694FDF">
        <w:rPr>
          <w:rFonts w:ascii="Palatino Linotype" w:hAnsi="Palatino Linotype"/>
          <w:sz w:val="28"/>
          <w:szCs w:val="28"/>
          <w:lang w:val="vi-VN"/>
        </w:rPr>
        <w:t>ết quả là tôi phải hứng chịu nhiều lời chỉ trích khác nhau từ giới văn nghệ và các tầng lớp xã hội,</w:t>
      </w:r>
      <w:r w:rsidR="00F8513E" w:rsidRPr="00694FDF">
        <w:rPr>
          <w:rFonts w:ascii="Palatino Linotype" w:hAnsi="Palatino Linotype"/>
          <w:sz w:val="28"/>
          <w:szCs w:val="28"/>
          <w:lang w:val="vi-VN"/>
        </w:rPr>
        <w:t xml:space="preserve"> họ công kích, mắng chửi tôi, làm tôi rất tủi thân. </w:t>
      </w:r>
      <w:r w:rsidR="00B704F1" w:rsidRPr="00694FDF">
        <w:rPr>
          <w:rFonts w:ascii="Palatino Linotype" w:hAnsi="Palatino Linotype"/>
          <w:sz w:val="28"/>
          <w:szCs w:val="28"/>
          <w:lang w:val="vi-VN"/>
        </w:rPr>
        <w:t xml:space="preserve">Có lần tôi than trách với sư phụ thượng nhân về những việc và những người mắng chửi </w:t>
      </w:r>
      <w:r w:rsidR="00090A7D" w:rsidRPr="00694FDF">
        <w:rPr>
          <w:rFonts w:ascii="Palatino Linotype" w:hAnsi="Palatino Linotype"/>
          <w:sz w:val="28"/>
          <w:szCs w:val="28"/>
          <w:lang w:val="vi-VN"/>
        </w:rPr>
        <w:t>tôi</w:t>
      </w:r>
      <w:r w:rsidR="00561F6D" w:rsidRPr="00694FDF">
        <w:rPr>
          <w:rFonts w:ascii="Palatino Linotype" w:hAnsi="Palatino Linotype"/>
          <w:sz w:val="28"/>
          <w:szCs w:val="28"/>
          <w:lang w:val="vi-VN"/>
        </w:rPr>
        <w:t xml:space="preserve"> thế này</w:t>
      </w:r>
      <w:r w:rsidR="00090A7D" w:rsidRPr="00694FDF">
        <w:rPr>
          <w:rFonts w:ascii="Palatino Linotype" w:hAnsi="Palatino Linotype"/>
          <w:sz w:val="28"/>
          <w:szCs w:val="28"/>
          <w:lang w:val="vi-VN"/>
        </w:rPr>
        <w:t xml:space="preserve">. Tôi nhớ </w:t>
      </w:r>
      <w:r w:rsidR="00090A7D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thái độ của </w:t>
      </w:r>
      <w:r w:rsidR="00090A7D" w:rsidRPr="00694FDF">
        <w:rPr>
          <w:rFonts w:ascii="Palatino Linotype" w:hAnsi="Palatino Linotype"/>
          <w:sz w:val="28"/>
          <w:szCs w:val="28"/>
          <w:lang w:val="vi-VN"/>
        </w:rPr>
        <w:t xml:space="preserve">sư phụ thượng nhân </w:t>
      </w:r>
      <w:r w:rsidR="00090A7D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khác hẳn mọi khi, ngài quay đầu lại, nói với tôi hai lần</w:t>
      </w:r>
      <w:r w:rsidR="0057167B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 bằng giọng cực kỳ nghiêm khắc</w:t>
      </w:r>
      <w:r w:rsidR="00090A7D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: “</w:t>
      </w:r>
      <w:r w:rsidR="0057167B" w:rsidRPr="00694FDF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Nếu không thì nghiệp chướng của con tiêu trừ ở đâu đây! Nếu không thì nghiệp chướng của con tiêu trừ ở đâu đây!”</w:t>
      </w:r>
    </w:p>
    <w:p w14:paraId="1F8FFA53" w14:textId="7EE2A760" w:rsidR="0057167B" w:rsidRPr="00694FDF" w:rsidRDefault="00D223CE" w:rsidP="002170E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694FDF">
        <w:rPr>
          <w:rFonts w:ascii="Palatino Linotype" w:hAnsi="Palatino Linotype"/>
          <w:sz w:val="28"/>
          <w:szCs w:val="28"/>
          <w:lang w:val="vi-VN"/>
        </w:rPr>
        <w:t>M</w:t>
      </w:r>
      <w:r w:rsidR="004112C2" w:rsidRPr="00694FDF">
        <w:rPr>
          <w:rFonts w:ascii="Palatino Linotype" w:hAnsi="Palatino Linotype"/>
          <w:sz w:val="28"/>
          <w:szCs w:val="28"/>
          <w:lang w:val="vi-VN"/>
        </w:rPr>
        <w:t>ột lần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nọ</w:t>
      </w:r>
      <w:r w:rsidR="004112C2" w:rsidRPr="00694FDF">
        <w:rPr>
          <w:rFonts w:ascii="Palatino Linotype" w:hAnsi="Palatino Linotype"/>
          <w:sz w:val="28"/>
          <w:szCs w:val="28"/>
          <w:lang w:val="vi-VN"/>
        </w:rPr>
        <w:t xml:space="preserve">, tôi cùng sư phụ thượng nhân đi máy bay từ Malaysia về Hồng Kông. Sư phụ thượng nhân ngồi ở hàng ghế trước, còn tôi ngồi ở hàng cuối cùng, tôi là người cuối cùng xuống máy bay. </w:t>
      </w:r>
      <w:r w:rsidR="00862962" w:rsidRPr="00694FDF">
        <w:rPr>
          <w:rFonts w:ascii="Palatino Linotype" w:hAnsi="Palatino Linotype"/>
          <w:sz w:val="28"/>
          <w:szCs w:val="28"/>
          <w:lang w:val="vi-VN"/>
        </w:rPr>
        <w:t>Thật không ngờ</w:t>
      </w:r>
      <w:r w:rsidR="004112C2" w:rsidRPr="00694FDF">
        <w:rPr>
          <w:rFonts w:ascii="Palatino Linotype" w:hAnsi="Palatino Linotype"/>
          <w:sz w:val="28"/>
          <w:szCs w:val="28"/>
          <w:lang w:val="vi-VN"/>
        </w:rPr>
        <w:t>, sư phụ thượng nhân vẫn</w:t>
      </w:r>
      <w:r w:rsidR="00254EAF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B71E04" w:rsidRPr="00694FDF">
        <w:rPr>
          <w:rFonts w:ascii="Palatino Linotype" w:hAnsi="Palatino Linotype"/>
          <w:sz w:val="28"/>
          <w:szCs w:val="28"/>
          <w:lang w:val="vi-VN"/>
        </w:rPr>
        <w:t>tươi</w:t>
      </w:r>
      <w:r w:rsidR="004112C2" w:rsidRPr="00694FDF">
        <w:rPr>
          <w:rFonts w:ascii="Palatino Linotype" w:hAnsi="Palatino Linotype"/>
          <w:sz w:val="28"/>
          <w:szCs w:val="28"/>
          <w:lang w:val="vi-VN"/>
        </w:rPr>
        <w:t xml:space="preserve"> cười đợi tôi. Người bên cạnh nói: “Sư phụ đã đợi cô </w:t>
      </w:r>
      <w:r w:rsidR="00900AC9" w:rsidRPr="00694FDF">
        <w:rPr>
          <w:rFonts w:ascii="Palatino Linotype" w:hAnsi="Palatino Linotype"/>
          <w:sz w:val="28"/>
          <w:szCs w:val="28"/>
          <w:lang w:val="vi-VN"/>
        </w:rPr>
        <w:t>lâu</w:t>
      </w:r>
      <w:r w:rsidR="00B71E04" w:rsidRPr="00694FDF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4112C2" w:rsidRPr="00694FDF">
        <w:rPr>
          <w:rFonts w:ascii="Palatino Linotype" w:hAnsi="Palatino Linotype"/>
          <w:sz w:val="28"/>
          <w:szCs w:val="28"/>
          <w:lang w:val="vi-VN"/>
        </w:rPr>
        <w:t xml:space="preserve">rồi </w:t>
      </w:r>
      <w:r w:rsidR="00B71E04" w:rsidRPr="00694FDF">
        <w:rPr>
          <w:rFonts w:ascii="Palatino Linotype" w:hAnsi="Palatino Linotype"/>
          <w:sz w:val="28"/>
          <w:szCs w:val="28"/>
          <w:lang w:val="vi-VN"/>
        </w:rPr>
        <w:t>đó</w:t>
      </w:r>
      <w:r w:rsidR="004112C2" w:rsidRPr="00694FDF">
        <w:rPr>
          <w:rFonts w:ascii="Palatino Linotype" w:hAnsi="Palatino Linotype"/>
          <w:sz w:val="28"/>
          <w:szCs w:val="28"/>
          <w:lang w:val="vi-VN"/>
        </w:rPr>
        <w:t>, sao giờ cô mới xuống!”</w:t>
      </w:r>
    </w:p>
    <w:p w14:paraId="037E72BA" w14:textId="4E7BB6EE" w:rsidR="003974E6" w:rsidRPr="00694FDF" w:rsidRDefault="001B20C5" w:rsidP="002170E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694FDF">
        <w:rPr>
          <w:rFonts w:ascii="Palatino Linotype" w:hAnsi="Palatino Linotype"/>
          <w:sz w:val="28"/>
          <w:szCs w:val="28"/>
          <w:lang w:val="vi-VN"/>
        </w:rPr>
        <w:lastRenderedPageBreak/>
        <w:t>Một hôm, sau khi</w:t>
      </w:r>
      <w:r w:rsidR="00D35122" w:rsidRPr="00694FDF">
        <w:rPr>
          <w:rFonts w:ascii="Palatino Linotype" w:hAnsi="Palatino Linotype"/>
          <w:sz w:val="28"/>
          <w:szCs w:val="28"/>
          <w:lang w:val="vi-VN"/>
        </w:rPr>
        <w:t xml:space="preserve"> tôi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kết thúc chương trình phỏng vấn sư phụ thượng nhân, tôi nói với ngài: “Sư phụ, cả đêm hôm qua con ngủ không ngon chút nào”. Sư phụ thượng nhân lập tức trả lời: “Niệm Phật đi! </w:t>
      </w:r>
      <w:r w:rsidR="003974E6" w:rsidRPr="00694FDF">
        <w:rPr>
          <w:rFonts w:ascii="Palatino Linotype" w:hAnsi="Palatino Linotype"/>
          <w:sz w:val="28"/>
          <w:szCs w:val="28"/>
          <w:lang w:val="vi-VN"/>
        </w:rPr>
        <w:t>Một</w:t>
      </w:r>
      <w:r w:rsidRPr="00694FDF">
        <w:rPr>
          <w:rFonts w:ascii="Palatino Linotype" w:hAnsi="Palatino Linotype"/>
          <w:sz w:val="28"/>
          <w:szCs w:val="28"/>
          <w:lang w:val="vi-VN"/>
        </w:rPr>
        <w:t xml:space="preserve"> đêm không ngủ, </w:t>
      </w:r>
      <w:r w:rsidR="003974E6" w:rsidRPr="00694FDF">
        <w:rPr>
          <w:rFonts w:ascii="Palatino Linotype" w:hAnsi="Palatino Linotype"/>
          <w:sz w:val="28"/>
          <w:szCs w:val="28"/>
          <w:lang w:val="vi-VN"/>
        </w:rPr>
        <w:t xml:space="preserve">vậy vừa hay có thể </w:t>
      </w:r>
      <w:r w:rsidRPr="00694FDF">
        <w:rPr>
          <w:rFonts w:ascii="Palatino Linotype" w:hAnsi="Palatino Linotype"/>
          <w:sz w:val="28"/>
          <w:szCs w:val="28"/>
          <w:lang w:val="vi-VN"/>
        </w:rPr>
        <w:t>niệm Phật</w:t>
      </w:r>
      <w:r w:rsidR="003974E6" w:rsidRPr="00694FDF">
        <w:rPr>
          <w:rFonts w:ascii="Palatino Linotype" w:hAnsi="Palatino Linotype"/>
          <w:sz w:val="28"/>
          <w:szCs w:val="28"/>
          <w:lang w:val="vi-VN"/>
        </w:rPr>
        <w:t xml:space="preserve"> rồi</w:t>
      </w:r>
      <w:r w:rsidRPr="00694FDF">
        <w:rPr>
          <w:rFonts w:ascii="Palatino Linotype" w:hAnsi="Palatino Linotype"/>
          <w:sz w:val="28"/>
          <w:szCs w:val="28"/>
          <w:lang w:val="vi-VN"/>
        </w:rPr>
        <w:t>.”</w:t>
      </w:r>
    </w:p>
    <w:p w14:paraId="176C0637" w14:textId="2910C5BB" w:rsidR="003E446F" w:rsidRPr="00694FDF" w:rsidRDefault="003E446F" w:rsidP="002170E5">
      <w:pPr>
        <w:spacing w:before="120" w:line="288" w:lineRule="auto"/>
        <w:ind w:firstLine="720"/>
        <w:jc w:val="right"/>
        <w:rPr>
          <w:rFonts w:ascii="Palatino Linotype" w:hAnsi="Palatino Linotype"/>
          <w:i/>
          <w:iCs/>
          <w:sz w:val="28"/>
          <w:szCs w:val="28"/>
          <w:lang w:val="vi-VN"/>
        </w:rPr>
      </w:pPr>
      <w:r w:rsidRPr="00694FDF">
        <w:rPr>
          <w:rFonts w:ascii="Palatino Linotype" w:hAnsi="Palatino Linotype"/>
          <w:i/>
          <w:iCs/>
          <w:sz w:val="28"/>
          <w:szCs w:val="28"/>
          <w:lang w:val="vi-VN" w:eastAsia="zh-TW"/>
        </w:rPr>
        <w:t>Tổ biên tập “thân giáo của hòa thượng Tịnh Không”</w:t>
      </w:r>
    </w:p>
    <w:p w14:paraId="2A1B0FF5" w14:textId="77777777" w:rsidR="004A1897" w:rsidRPr="00694FDF" w:rsidRDefault="004A1897" w:rsidP="002170E5">
      <w:pPr>
        <w:spacing w:before="120" w:line="288" w:lineRule="auto"/>
        <w:ind w:firstLine="720"/>
        <w:jc w:val="both"/>
        <w:rPr>
          <w:rFonts w:ascii="Palatino Linotype" w:hAnsi="Palatino Linotype"/>
          <w:lang w:val="vi-VN" w:eastAsia="zh-TW"/>
        </w:rPr>
      </w:pPr>
    </w:p>
    <w:sectPr w:rsidR="004A1897" w:rsidRPr="00694FDF" w:rsidSect="00694FDF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0764E"/>
    <w:rsid w:val="0003091E"/>
    <w:rsid w:val="00072887"/>
    <w:rsid w:val="0008039E"/>
    <w:rsid w:val="00090A7D"/>
    <w:rsid w:val="00136152"/>
    <w:rsid w:val="001616D5"/>
    <w:rsid w:val="00165108"/>
    <w:rsid w:val="001A04BB"/>
    <w:rsid w:val="001B20C5"/>
    <w:rsid w:val="00210996"/>
    <w:rsid w:val="00212D9F"/>
    <w:rsid w:val="002170E5"/>
    <w:rsid w:val="002209AE"/>
    <w:rsid w:val="00254EAF"/>
    <w:rsid w:val="00277E78"/>
    <w:rsid w:val="002A0F12"/>
    <w:rsid w:val="002E2D6F"/>
    <w:rsid w:val="002F0D42"/>
    <w:rsid w:val="003974E6"/>
    <w:rsid w:val="003D4AE4"/>
    <w:rsid w:val="003E446F"/>
    <w:rsid w:val="003F0829"/>
    <w:rsid w:val="003F0E2B"/>
    <w:rsid w:val="004112C2"/>
    <w:rsid w:val="00426848"/>
    <w:rsid w:val="004A1897"/>
    <w:rsid w:val="004B5ADD"/>
    <w:rsid w:val="004C50D4"/>
    <w:rsid w:val="004C5828"/>
    <w:rsid w:val="004F1230"/>
    <w:rsid w:val="00507522"/>
    <w:rsid w:val="00517C15"/>
    <w:rsid w:val="00525CDA"/>
    <w:rsid w:val="00561F6D"/>
    <w:rsid w:val="0057167B"/>
    <w:rsid w:val="005A3E99"/>
    <w:rsid w:val="00606223"/>
    <w:rsid w:val="006772E4"/>
    <w:rsid w:val="00694FDF"/>
    <w:rsid w:val="006C7548"/>
    <w:rsid w:val="006E44E5"/>
    <w:rsid w:val="006F50E8"/>
    <w:rsid w:val="007906A4"/>
    <w:rsid w:val="007D681A"/>
    <w:rsid w:val="007E5C16"/>
    <w:rsid w:val="007F1F06"/>
    <w:rsid w:val="007F593D"/>
    <w:rsid w:val="00850507"/>
    <w:rsid w:val="00862962"/>
    <w:rsid w:val="00865AA1"/>
    <w:rsid w:val="008927DF"/>
    <w:rsid w:val="00893E17"/>
    <w:rsid w:val="008A22D6"/>
    <w:rsid w:val="008B2357"/>
    <w:rsid w:val="008C14E0"/>
    <w:rsid w:val="008C716C"/>
    <w:rsid w:val="008D7D8F"/>
    <w:rsid w:val="00900AC9"/>
    <w:rsid w:val="00985EAE"/>
    <w:rsid w:val="009D3C81"/>
    <w:rsid w:val="00A6139F"/>
    <w:rsid w:val="00AB0ACB"/>
    <w:rsid w:val="00AC05D8"/>
    <w:rsid w:val="00AD5276"/>
    <w:rsid w:val="00B56CAA"/>
    <w:rsid w:val="00B704F1"/>
    <w:rsid w:val="00B71E04"/>
    <w:rsid w:val="00B76B56"/>
    <w:rsid w:val="00BB7092"/>
    <w:rsid w:val="00C1538A"/>
    <w:rsid w:val="00CD304F"/>
    <w:rsid w:val="00D223CE"/>
    <w:rsid w:val="00D35122"/>
    <w:rsid w:val="00D62E0A"/>
    <w:rsid w:val="00DB5B18"/>
    <w:rsid w:val="00E0741A"/>
    <w:rsid w:val="00E20637"/>
    <w:rsid w:val="00E531D3"/>
    <w:rsid w:val="00E7558F"/>
    <w:rsid w:val="00F8513E"/>
    <w:rsid w:val="00F90373"/>
    <w:rsid w:val="00FA32FA"/>
    <w:rsid w:val="00FD2A95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D30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152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152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3615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151</cp:revision>
  <dcterms:created xsi:type="dcterms:W3CDTF">2025-10-02T13:09:00Z</dcterms:created>
  <dcterms:modified xsi:type="dcterms:W3CDTF">2026-05-30T10:26:00Z</dcterms:modified>
</cp:coreProperties>
</file>